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1CB5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《国家奖学金申请审批表》填报注意事项</w:t>
      </w:r>
    </w:p>
    <w:p w14:paraId="4641FC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院系：填写学院全称</w:t>
      </w:r>
    </w:p>
    <w:p w14:paraId="23BE33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性别：男/女</w:t>
      </w:r>
    </w:p>
    <w:p w14:paraId="089A0B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出生年月：XXXX年X月，例如2000年3月，应与</w:t>
      </w:r>
      <w:r>
        <w:rPr>
          <w:rFonts w:hint="eastAsia"/>
          <w:color w:val="FF0000"/>
          <w:sz w:val="24"/>
          <w:szCs w:val="24"/>
          <w:lang w:val="en-US" w:eastAsia="zh-CN"/>
        </w:rPr>
        <w:t>身份证</w:t>
      </w:r>
      <w:r>
        <w:rPr>
          <w:rFonts w:hint="eastAsia"/>
          <w:sz w:val="24"/>
          <w:szCs w:val="24"/>
          <w:lang w:val="en-US" w:eastAsia="zh-CN"/>
        </w:rPr>
        <w:t>中的出生年月保持一致。</w:t>
      </w:r>
    </w:p>
    <w:p w14:paraId="03C5E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根据中华人民共和国国家标准局发布的“政治面貌代码”，我国政治面貌分为13类，名称如下：</w:t>
      </w:r>
    </w:p>
    <w:tbl>
      <w:tblPr>
        <w:tblStyle w:val="5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87"/>
        <w:gridCol w:w="1707"/>
        <w:gridCol w:w="1773"/>
        <w:gridCol w:w="2000"/>
      </w:tblGrid>
      <w:tr w14:paraId="3D44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33FBE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01中共党员</w:t>
            </w:r>
          </w:p>
        </w:tc>
        <w:tc>
          <w:tcPr>
            <w:tcW w:w="1987" w:type="dxa"/>
          </w:tcPr>
          <w:p w14:paraId="0F560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02中共预备党员</w:t>
            </w:r>
          </w:p>
        </w:tc>
        <w:tc>
          <w:tcPr>
            <w:tcW w:w="1707" w:type="dxa"/>
          </w:tcPr>
          <w:p w14:paraId="433B0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03共青团员</w:t>
            </w:r>
          </w:p>
        </w:tc>
        <w:tc>
          <w:tcPr>
            <w:tcW w:w="1773" w:type="dxa"/>
          </w:tcPr>
          <w:p w14:paraId="6B27A6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04民革党员</w:t>
            </w:r>
          </w:p>
        </w:tc>
        <w:tc>
          <w:tcPr>
            <w:tcW w:w="2000" w:type="dxa"/>
          </w:tcPr>
          <w:p w14:paraId="1C2FF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05民盟盟员 </w:t>
            </w:r>
          </w:p>
        </w:tc>
      </w:tr>
      <w:tr w14:paraId="4B48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5E4BA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06民建会员</w:t>
            </w:r>
          </w:p>
        </w:tc>
        <w:tc>
          <w:tcPr>
            <w:tcW w:w="1987" w:type="dxa"/>
          </w:tcPr>
          <w:p w14:paraId="7784F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07民进会员</w:t>
            </w:r>
          </w:p>
        </w:tc>
        <w:tc>
          <w:tcPr>
            <w:tcW w:w="1707" w:type="dxa"/>
          </w:tcPr>
          <w:p w14:paraId="095DE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08农工党党员</w:t>
            </w:r>
          </w:p>
        </w:tc>
        <w:tc>
          <w:tcPr>
            <w:tcW w:w="1773" w:type="dxa"/>
          </w:tcPr>
          <w:p w14:paraId="6F873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09致公党党员</w:t>
            </w:r>
          </w:p>
        </w:tc>
        <w:tc>
          <w:tcPr>
            <w:tcW w:w="2000" w:type="dxa"/>
          </w:tcPr>
          <w:p w14:paraId="06B794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10九三学社社员</w:t>
            </w:r>
          </w:p>
        </w:tc>
      </w:tr>
      <w:tr w14:paraId="55D0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1D8C7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11台盟盟员</w:t>
            </w:r>
          </w:p>
        </w:tc>
        <w:tc>
          <w:tcPr>
            <w:tcW w:w="1987" w:type="dxa"/>
          </w:tcPr>
          <w:p w14:paraId="0277B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12无党派人士</w:t>
            </w:r>
          </w:p>
        </w:tc>
        <w:tc>
          <w:tcPr>
            <w:tcW w:w="1707" w:type="dxa"/>
          </w:tcPr>
          <w:p w14:paraId="28C7D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13群众</w:t>
            </w:r>
          </w:p>
        </w:tc>
        <w:tc>
          <w:tcPr>
            <w:tcW w:w="1773" w:type="dxa"/>
          </w:tcPr>
          <w:p w14:paraId="4B4FA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4C2E6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012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要根据自己的实际情况填写，不能随意填写或简写，也不能填“无”。</w:t>
      </w:r>
    </w:p>
    <w:p w14:paraId="49D585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民族：XX</w:t>
      </w:r>
      <w:r>
        <w:rPr>
          <w:rFonts w:hint="eastAsia"/>
          <w:b/>
          <w:bCs/>
          <w:sz w:val="24"/>
          <w:szCs w:val="24"/>
          <w:lang w:val="en-US" w:eastAsia="zh-CN"/>
        </w:rPr>
        <w:t>族</w:t>
      </w:r>
    </w:p>
    <w:p w14:paraId="487BE2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入学时间，XXXX年X月，例如2021年9月。</w:t>
      </w:r>
    </w:p>
    <w:p w14:paraId="3BCC0F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专业：专业写全称</w:t>
      </w:r>
    </w:p>
    <w:p w14:paraId="675EC2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学制：应填各专业学生入学当年</w:t>
      </w:r>
      <w:r>
        <w:rPr>
          <w:rFonts w:hint="eastAsia"/>
          <w:color w:val="FF0000"/>
          <w:sz w:val="24"/>
          <w:szCs w:val="24"/>
          <w:lang w:val="en-US" w:eastAsia="zh-CN"/>
        </w:rPr>
        <w:t>招生简章</w:t>
      </w:r>
      <w:r>
        <w:rPr>
          <w:rFonts w:hint="eastAsia"/>
          <w:sz w:val="24"/>
          <w:szCs w:val="24"/>
          <w:lang w:val="en-US" w:eastAsia="zh-CN"/>
        </w:rPr>
        <w:t>中规定的学习年限，比如三年、四年、五年。</w:t>
      </w:r>
    </w:p>
    <w:p w14:paraId="3B6F19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身份证号：18位，</w:t>
      </w:r>
      <w:r>
        <w:rPr>
          <w:rFonts w:hint="eastAsia"/>
          <w:color w:val="FF0000"/>
          <w:sz w:val="24"/>
          <w:szCs w:val="24"/>
        </w:rPr>
        <w:t>例：“110000199910018888”（最后一位为字母X必须大写）</w:t>
      </w:r>
    </w:p>
    <w:p w14:paraId="714328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国奖候选人是优中选优，因此学习成绩排名与综合考评成绩排名均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不四舍五入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559006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“学习成绩排名”“综合考评排名”学生总基数应结合实际，应以班级或者本专业实际总人数为基数，不能随意扩大。“学习成绩排名”和“综合考评排名”的分母，即学生</w:t>
      </w:r>
      <w:r>
        <w:rPr>
          <w:rFonts w:hint="eastAsia"/>
          <w:color w:val="FF0000"/>
          <w:sz w:val="24"/>
          <w:szCs w:val="24"/>
          <w:lang w:val="en-US" w:eastAsia="zh-CN"/>
        </w:rPr>
        <w:t>总基数应保持一</w:t>
      </w:r>
      <w:r>
        <w:rPr>
          <w:rFonts w:hint="eastAsia"/>
          <w:sz w:val="24"/>
          <w:szCs w:val="24"/>
          <w:lang w:val="en-US" w:eastAsia="zh-CN"/>
        </w:rPr>
        <w:t>致，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并且分母不超过500人。</w:t>
      </w:r>
    </w:p>
    <w:p w14:paraId="00C5D9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必修课门数：此项填写为学生</w:t>
      </w:r>
      <w:r>
        <w:rPr>
          <w:rFonts w:hint="eastAsia"/>
          <w:color w:val="FF0000"/>
          <w:sz w:val="24"/>
          <w:szCs w:val="24"/>
          <w:lang w:val="en-US" w:eastAsia="zh-CN"/>
        </w:rPr>
        <w:t>2023——2024学年的必修课门数</w:t>
      </w:r>
      <w:r>
        <w:rPr>
          <w:rFonts w:hint="eastAsia"/>
          <w:sz w:val="24"/>
          <w:szCs w:val="24"/>
          <w:lang w:val="en-US" w:eastAsia="zh-CN"/>
        </w:rPr>
        <w:t>，非一学期或几年总和。同年级同专业学生必修课门数应相同。</w:t>
      </w:r>
    </w:p>
    <w:p w14:paraId="223F2F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主要获奖情况：</w:t>
      </w:r>
      <w:r>
        <w:rPr>
          <w:rFonts w:hint="eastAsia"/>
          <w:color w:val="FF0000"/>
          <w:sz w:val="24"/>
          <w:szCs w:val="24"/>
          <w:lang w:val="en-US" w:eastAsia="zh-CN"/>
        </w:rPr>
        <w:t>最多四项，最少三项</w:t>
      </w:r>
    </w:p>
    <w:p w14:paraId="56335668"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日期：获奖日期须在当年九月前，格式如“2016年9月”，按获奖时间由先到后顺序依次填写。</w:t>
      </w:r>
    </w:p>
    <w:p w14:paraId="71CB1B7B"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奖项名称必须写全称，不能出现空格，前面有年份和学校的一律不要写。</w:t>
      </w:r>
    </w:p>
    <w:p w14:paraId="5F0B7BC3"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发表论文和申请专利不能写在奖项里，可写在申请理由里。</w:t>
      </w:r>
    </w:p>
    <w:p w14:paraId="07D87D15"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获奖情况具体填写示例：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以下表格内容仅供参考，具体以当年证书实际内容为准。</w:t>
      </w:r>
    </w:p>
    <w:p w14:paraId="7423F8CA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085" w:tblpY="57"/>
        <w:tblOverlap w:val="never"/>
        <w:tblW w:w="104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275"/>
        <w:gridCol w:w="3705"/>
        <w:gridCol w:w="4178"/>
      </w:tblGrid>
      <w:tr w14:paraId="0E7379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7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奖项分类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奖项名称（全称）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F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颁奖单位</w:t>
            </w:r>
          </w:p>
        </w:tc>
      </w:tr>
      <w:tr w14:paraId="6EEBC8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3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XX年11月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4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国家奖学金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43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</w:t>
            </w:r>
          </w:p>
        </w:tc>
      </w:tr>
      <w:tr w14:paraId="253062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6D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1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XX年11月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A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3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江苏省教育厅</w:t>
            </w:r>
          </w:p>
        </w:tc>
      </w:tr>
      <w:tr w14:paraId="7F1727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8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86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XX年5月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EB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江苏省三好学生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EF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共青团江苏省委员会</w:t>
            </w:r>
          </w:p>
        </w:tc>
      </w:tr>
      <w:tr w14:paraId="52F04B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B0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XX年5月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4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优秀共青团员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8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共青团南京林业大学委员会</w:t>
            </w:r>
          </w:p>
        </w:tc>
      </w:tr>
      <w:tr w14:paraId="1A0D27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18A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6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XX年12月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三好学生、优秀学生干部、优秀学生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98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</w:t>
            </w:r>
          </w:p>
        </w:tc>
      </w:tr>
      <w:tr w14:paraId="5B1198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F3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9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XX年9月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21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军训先进个人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0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南京林业大学武装部</w:t>
            </w:r>
          </w:p>
        </w:tc>
      </w:tr>
      <w:tr w14:paraId="6FAA4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C13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9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XX年12月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DE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国防教育主题征文比赛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D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南京林业大学学生工作部（处）、人民武装部</w:t>
            </w:r>
          </w:p>
        </w:tc>
      </w:tr>
      <w:tr w14:paraId="516CEC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2C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E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XX年12月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43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暑期社会实践本科生组X等奖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共青团南京林业大学委员会</w:t>
            </w:r>
          </w:p>
        </w:tc>
      </w:tr>
      <w:tr w14:paraId="2EBB69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AFF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1D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XX年5月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0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优秀通讯员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4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共青团南京林业大学委员会</w:t>
            </w:r>
          </w:p>
        </w:tc>
      </w:tr>
      <w:tr w14:paraId="0FC341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XX年5月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优秀共青团员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E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共青团南京林业大学XX学院委员会</w:t>
            </w:r>
          </w:p>
        </w:tc>
      </w:tr>
      <w:tr w14:paraId="611C7E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F1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C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XX年5月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1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五四评比“特殊人才”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共青团南京林业大学XX学院委员会</w:t>
            </w:r>
          </w:p>
        </w:tc>
      </w:tr>
      <w:tr w14:paraId="05DE89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其他奖项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9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XX年5月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A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全国大学生英语竞赛（NECCS）A/B/C类X等奖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F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高等学校大学外语教学研究会</w:t>
            </w:r>
          </w:p>
        </w:tc>
      </w:tr>
      <w:tr w14:paraId="07CF68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2E5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奖状显示日期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B7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奖状显示名称（不填写年份和学校）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奖状显示颁奖单位</w:t>
            </w:r>
          </w:p>
        </w:tc>
      </w:tr>
    </w:tbl>
    <w:p w14:paraId="5CC18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（5）颁奖单位有多个的需要顿号隔开，不能出现空格。颁奖单位：以证书公章全称为准，不得简写。</w:t>
      </w:r>
    </w:p>
    <w:p w14:paraId="63F5D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（6）所获奖项名称、日期、颁奖单位应与颁发证书上的名称、日期、单位一致，不可简写、缩写，不可繁琐描述。</w:t>
      </w:r>
    </w:p>
    <w:p w14:paraId="11F83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（7）申请理由、推荐理由中提到某重大奖项，但在“主要获奖情况”栏中未体现。主要获奖情况中填写的</w:t>
      </w:r>
      <w:r>
        <w:rPr>
          <w:rFonts w:hint="eastAsia"/>
          <w:color w:val="FF0000"/>
          <w:sz w:val="24"/>
          <w:szCs w:val="24"/>
          <w:lang w:val="en-US" w:eastAsia="zh-CN"/>
        </w:rPr>
        <w:t>奖项应作为申请理由、推荐理由的佐证，前后一致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43B481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申请理由：</w:t>
      </w:r>
    </w:p>
    <w:p w14:paraId="1178DB9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字数要求为190-200，要求语句通顺，无错别字，无标点错误。</w:t>
      </w:r>
    </w:p>
    <w:p w14:paraId="5FCB9D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申请理由：行间距设置为：单倍行距。必须以第一人称填写，不能出现分段，不允许出现冒号和123等编号。引号和引号之间以及书名号和书名号之间不能出现顿号，用“和”来代替。</w:t>
      </w:r>
    </w:p>
    <w:p w14:paraId="16915C8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申请理由应为申请者参评学年的全面、简要、真实的表现描述。</w:t>
      </w:r>
      <w:r>
        <w:rPr>
          <w:rFonts w:hint="eastAsia"/>
          <w:color w:val="FF0000"/>
          <w:sz w:val="24"/>
          <w:szCs w:val="24"/>
          <w:lang w:val="en-US" w:eastAsia="zh-CN"/>
        </w:rPr>
        <w:t>思想政治理论学习的文字内容要与时俱进，填写内容能够如实反映学生思想道德、学习成绩、社会实践、创新能力、综合素质等方面。</w:t>
      </w:r>
    </w:p>
    <w:p w14:paraId="6EE8799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申请人签名：必须是申请人本人手签，不可打印、复印、代签。</w:t>
      </w:r>
    </w:p>
    <w:p w14:paraId="12EC43B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申请时间：不应晚于“推荐理由”日期。</w:t>
      </w:r>
    </w:p>
    <w:p w14:paraId="28B221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推荐理由：</w:t>
      </w:r>
    </w:p>
    <w:p w14:paraId="0E0E232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字数要求为90-100，要求语句通顺，无错别字，无标点错误。</w:t>
      </w:r>
    </w:p>
    <w:p w14:paraId="25C0AF1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推荐理由以该生开头，不能出现“我”。</w:t>
      </w:r>
    </w:p>
    <w:p w14:paraId="5DBD436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辅导员或班主任应根据不同申请学生的个性，依次从思想、学习、社会工作等方面总结该生的优秀表现和突出特点；要因人而异，不可千篇一律。最后以“我推荐该同学申请国家奖学金”结尾。</w:t>
      </w:r>
    </w:p>
    <w:p w14:paraId="72D1713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推荐人（辅导员或班主任）签名应为推荐人手签，不可代签、打印、复印，不可使用签名章。</w:t>
      </w:r>
    </w:p>
    <w:p w14:paraId="39D8977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推荐日期，不应晚于“院系意见”日期。</w:t>
      </w:r>
    </w:p>
    <w:p w14:paraId="31BB97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院系意见：</w:t>
      </w:r>
    </w:p>
    <w:p w14:paraId="16410F7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字数要求为90-100，要求语句通顺，无错别字，无标点错误。</w:t>
      </w:r>
    </w:p>
    <w:p w14:paraId="0DC780D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院系意见以该生开头，不能出现“我”，不能简单同意，需有评价，内容不得与推荐理由完全相同。最后以“经学院党政联席会研究决定，同意推荐***同学申请国家奖学金。”结尾。</w:t>
      </w:r>
    </w:p>
    <w:p w14:paraId="4982444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院系主管学生工作领导签名，应由主管领导本人手签，不可代签、打印、复印，不可使用签名章代替。</w:t>
      </w:r>
    </w:p>
    <w:p w14:paraId="710847C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院系日期，应不早于申请日期和推荐日期，不晚于学校盖章日期。</w:t>
      </w:r>
    </w:p>
    <w:p w14:paraId="6877AE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表格为一页，正反两面打印，不得随意增加页数或修改表格。表格填写应当字迹清晰、信息完整，不得涂改数据或出现空白项。（宋体12号）</w:t>
      </w:r>
    </w:p>
    <w:p w14:paraId="79A978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必须报送学生申请审批表原件，不能用复印件代替。</w:t>
      </w:r>
    </w:p>
    <w:p w14:paraId="142CD8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院系公章统一为学院行政公章。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5DD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EE0B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FEE0B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E5D22"/>
    <w:multiLevelType w:val="singleLevel"/>
    <w:tmpl w:val="9E6E5D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7F89CF"/>
    <w:multiLevelType w:val="singleLevel"/>
    <w:tmpl w:val="297F89C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9F68143"/>
    <w:multiLevelType w:val="singleLevel"/>
    <w:tmpl w:val="49F6814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79A26AA"/>
    <w:multiLevelType w:val="singleLevel"/>
    <w:tmpl w:val="579A26A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3E437F7"/>
    <w:multiLevelType w:val="singleLevel"/>
    <w:tmpl w:val="63E437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2M5MjI3ODJjZDhmMmM2NTlhYWRhNWI3Njg5YmQifQ=="/>
  </w:docVars>
  <w:rsids>
    <w:rsidRoot w:val="00000000"/>
    <w:rsid w:val="001F600F"/>
    <w:rsid w:val="00372D03"/>
    <w:rsid w:val="01714E3F"/>
    <w:rsid w:val="026F71FF"/>
    <w:rsid w:val="0EA905AC"/>
    <w:rsid w:val="0F5861BD"/>
    <w:rsid w:val="10331A65"/>
    <w:rsid w:val="11D87CDE"/>
    <w:rsid w:val="1283187C"/>
    <w:rsid w:val="15482839"/>
    <w:rsid w:val="17E46A91"/>
    <w:rsid w:val="18BD7EDC"/>
    <w:rsid w:val="19B1774A"/>
    <w:rsid w:val="1BA65F32"/>
    <w:rsid w:val="1BAB137C"/>
    <w:rsid w:val="1D0D076F"/>
    <w:rsid w:val="218B5F00"/>
    <w:rsid w:val="22B50467"/>
    <w:rsid w:val="27897907"/>
    <w:rsid w:val="27B90B26"/>
    <w:rsid w:val="2A53218D"/>
    <w:rsid w:val="2B866EF3"/>
    <w:rsid w:val="2D3D3E29"/>
    <w:rsid w:val="2D95135A"/>
    <w:rsid w:val="2DC43D38"/>
    <w:rsid w:val="2ED578D6"/>
    <w:rsid w:val="35AA387F"/>
    <w:rsid w:val="3B2642A2"/>
    <w:rsid w:val="3BDE13F4"/>
    <w:rsid w:val="3D1B16C6"/>
    <w:rsid w:val="3FA73DCB"/>
    <w:rsid w:val="41D1144F"/>
    <w:rsid w:val="43A65049"/>
    <w:rsid w:val="45B222C8"/>
    <w:rsid w:val="475E27AF"/>
    <w:rsid w:val="4BD30E57"/>
    <w:rsid w:val="4CB50027"/>
    <w:rsid w:val="4D5C5668"/>
    <w:rsid w:val="5009714C"/>
    <w:rsid w:val="501602E4"/>
    <w:rsid w:val="508D7175"/>
    <w:rsid w:val="54EC221E"/>
    <w:rsid w:val="56424FA2"/>
    <w:rsid w:val="57F90AC9"/>
    <w:rsid w:val="59593A44"/>
    <w:rsid w:val="59DE3233"/>
    <w:rsid w:val="5B521B19"/>
    <w:rsid w:val="5C401F83"/>
    <w:rsid w:val="5D5057FF"/>
    <w:rsid w:val="60911638"/>
    <w:rsid w:val="620B1533"/>
    <w:rsid w:val="621F18B3"/>
    <w:rsid w:val="637E4477"/>
    <w:rsid w:val="63FC593C"/>
    <w:rsid w:val="6C5477EF"/>
    <w:rsid w:val="6CF52916"/>
    <w:rsid w:val="6E3D5143"/>
    <w:rsid w:val="70CE2647"/>
    <w:rsid w:val="74991B09"/>
    <w:rsid w:val="74EF07AD"/>
    <w:rsid w:val="76E92FCF"/>
    <w:rsid w:val="79247E2F"/>
    <w:rsid w:val="7A063CCC"/>
    <w:rsid w:val="7F9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1907</Words>
  <Characters>2016</Characters>
  <Lines>0</Lines>
  <Paragraphs>0</Paragraphs>
  <TotalTime>0</TotalTime>
  <ScaleCrop>false</ScaleCrop>
  <LinksUpToDate>false</LinksUpToDate>
  <CharactersWithSpaces>2021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2019-10-23T07:29:00Z</dcterms:created>
  <dc:creator>Administrator</dc:creator>
  <cp:lastModifiedBy>海静</cp:lastModifiedBy>
  <cp:lastPrinted>2023-09-27T09:46:00Z</cp:lastPrinted>
  <dcterms:modified xsi:type="dcterms:W3CDTF">2024-09-19T09:17:09Z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E1DA16FB8B384B8F919DD387D3B8BDBF</vt:lpwstr>
  </property>
</Properties>
</file>